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F91D48" w:rsidP="00A15873">
      <w:pPr>
        <w:pStyle w:val="Geenafstand"/>
      </w:pPr>
      <w:r>
        <w:t>Opgaven bedrijfseconomie bij IBS 2.1 Oogsten – complexe machines</w:t>
      </w:r>
    </w:p>
    <w:p w:rsidR="00F91D48" w:rsidRDefault="00F91D48" w:rsidP="00A15873">
      <w:pPr>
        <w:pStyle w:val="Geenafstand"/>
      </w:pPr>
    </w:p>
    <w:p w:rsidR="003463D5" w:rsidRDefault="003463D5" w:rsidP="00D54C7E">
      <w:pPr>
        <w:pStyle w:val="Geenafstand"/>
        <w:numPr>
          <w:ilvl w:val="0"/>
          <w:numId w:val="6"/>
        </w:numPr>
      </w:pPr>
      <w:r>
        <w:t>Bereken van de volgende bedrijfsmiddelen de jaarlijkse afschrijving.</w:t>
      </w:r>
    </w:p>
    <w:p w:rsidR="003463D5" w:rsidRDefault="003463D5" w:rsidP="003463D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Jaarlijkse afschrijving</w:t>
            </w: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Trekker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€110.000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€16.000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€2.000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2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€500,-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Weegbrug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€25.000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20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€2.000,-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  <w:r>
              <w:t>Jaarlijkse afschrijving</w:t>
            </w: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€2.500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Bietenrooier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€350.000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19%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  <w:ind w:left="72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3463D5" w:rsidRDefault="003463D5" w:rsidP="00A861A8">
            <w:pPr>
              <w:pStyle w:val="Geenafstand"/>
            </w:pPr>
            <w:r>
              <w:t>Boekwaarde na jaar 3</w:t>
            </w: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3463D5" w:rsidRDefault="003463D5" w:rsidP="00A861A8">
            <w:pPr>
              <w:pStyle w:val="Geenafstand"/>
            </w:pPr>
            <w:r>
              <w:t>€38.000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Bedrijfsauto</w:t>
            </w:r>
          </w:p>
        </w:tc>
        <w:tc>
          <w:tcPr>
            <w:tcW w:w="2241" w:type="dxa"/>
          </w:tcPr>
          <w:p w:rsidR="003463D5" w:rsidRDefault="003463D5" w:rsidP="003463D5">
            <w:pPr>
              <w:pStyle w:val="Geenafstand"/>
            </w:pPr>
            <w:r>
              <w:t>€17.500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  <w:r>
        <w:t>Ruimte voor berekeningen</w:t>
      </w: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6A717D" w:rsidRDefault="006A717D" w:rsidP="003463D5">
      <w:pPr>
        <w:pStyle w:val="Geenafstand"/>
        <w:ind w:left="720"/>
      </w:pPr>
    </w:p>
    <w:p w:rsidR="003B70BC" w:rsidRDefault="003B70BC" w:rsidP="00D54C7E">
      <w:pPr>
        <w:pStyle w:val="Geenafstand"/>
        <w:numPr>
          <w:ilvl w:val="0"/>
          <w:numId w:val="6"/>
        </w:numPr>
      </w:pPr>
      <w:r>
        <w:t>Wanneer gebruikt een loonwerker de aanschafwaarde voor de berekening? En wanneer de vervangingswaarde?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B56C07">
      <w:pPr>
        <w:pStyle w:val="Geenafstand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C435BF" w:rsidRDefault="00C435BF" w:rsidP="006A717D">
      <w:pPr>
        <w:pStyle w:val="Geenafstand"/>
        <w:numPr>
          <w:ilvl w:val="0"/>
          <w:numId w:val="6"/>
        </w:numPr>
      </w:pPr>
      <w:r>
        <w:t>E</w:t>
      </w:r>
      <w:r w:rsidR="006C0EC0">
        <w:t>en bedrijfsauto is op 01-01-2014</w:t>
      </w:r>
      <w:r>
        <w:t xml:space="preserve"> aangeschaft voor €45.000 en wordt afgeschreven met 20% van de boekwaarde. De auto heeft een restwaarde van €10.000,- Het rentepercentage is 6%. </w:t>
      </w:r>
    </w:p>
    <w:p w:rsidR="00C435BF" w:rsidRDefault="00C435BF" w:rsidP="00C435BF">
      <w:pPr>
        <w:pStyle w:val="Geenafstand"/>
        <w:ind w:left="720"/>
      </w:pPr>
    </w:p>
    <w:p w:rsidR="00C435BF" w:rsidRDefault="00C435BF" w:rsidP="00C435BF">
      <w:pPr>
        <w:pStyle w:val="Geenafstand"/>
        <w:numPr>
          <w:ilvl w:val="1"/>
          <w:numId w:val="7"/>
        </w:numPr>
      </w:pPr>
      <w:r>
        <w:t>Hoev</w:t>
      </w:r>
      <w:r w:rsidR="006C0EC0">
        <w:t>eel is de afschrijving over 2016</w:t>
      </w:r>
      <w:r>
        <w:t>?</w:t>
      </w:r>
      <w:r w:rsidRPr="00416A89">
        <w:t xml:space="preserve"> </w:t>
      </w: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Lijstalinea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numPr>
          <w:ilvl w:val="1"/>
          <w:numId w:val="7"/>
        </w:numPr>
      </w:pPr>
      <w:r>
        <w:t xml:space="preserve">Wat is </w:t>
      </w:r>
      <w:r w:rsidR="006C0EC0">
        <w:t>de boekwaarde op 01-01-2017</w:t>
      </w:r>
      <w:r>
        <w:t>?</w:t>
      </w:r>
      <w:r w:rsidRPr="00416A89">
        <w:t xml:space="preserve"> </w:t>
      </w: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08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numPr>
          <w:ilvl w:val="1"/>
          <w:numId w:val="7"/>
        </w:numPr>
      </w:pPr>
      <w:r>
        <w:t>Hoeveel is de gemiddelde rente per jaar?</w:t>
      </w: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Lijstalinea"/>
      </w:pPr>
    </w:p>
    <w:p w:rsidR="00C435BF" w:rsidRDefault="00C435BF" w:rsidP="00C435BF">
      <w:pPr>
        <w:pStyle w:val="Geenafstand"/>
        <w:numPr>
          <w:ilvl w:val="1"/>
          <w:numId w:val="7"/>
        </w:numPr>
      </w:pPr>
      <w:r>
        <w:t>Na hoeveel jaar is de boekwaarde lager dan de restwaarde?</w:t>
      </w:r>
    </w:p>
    <w:p w:rsidR="00B56C07" w:rsidRDefault="00B56C07" w:rsidP="00B56C07">
      <w:pPr>
        <w:pStyle w:val="Geenafstand"/>
        <w:numPr>
          <w:ilvl w:val="0"/>
          <w:numId w:val="6"/>
        </w:numPr>
      </w:pPr>
      <w:r>
        <w:lastRenderedPageBreak/>
        <w:t>Als een loonwerker wil weten hoeveel zijn machines op dit moment nog waard zijn, kan hij dan het beste rekenen met de aanschafwaarde, de vervangingswaarde of de boekwaarde? En waarom?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Waarom worden er rentekosten meegenomen in de tariefberekening?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  <w:r>
        <w:t xml:space="preserve"> 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Waar staan de letters WA voor in de WA-verzekering?</w:t>
      </w: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Wat wordt bedoeld met een verzekering met cascodekking?</w:t>
      </w: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C435BF" w:rsidRDefault="00C435BF" w:rsidP="003B70BC">
      <w:pPr>
        <w:pStyle w:val="Geenafstand"/>
      </w:pPr>
    </w:p>
    <w:p w:rsidR="00C435BF" w:rsidRDefault="00C435BF" w:rsidP="003B70BC">
      <w:pPr>
        <w:pStyle w:val="Geenafstand"/>
      </w:pPr>
    </w:p>
    <w:p w:rsidR="00C435BF" w:rsidRDefault="00C435BF" w:rsidP="003B70BC">
      <w:pPr>
        <w:pStyle w:val="Geenafstand"/>
      </w:pPr>
    </w:p>
    <w:p w:rsidR="003B70BC" w:rsidRDefault="003B70BC" w:rsidP="006A717D">
      <w:pPr>
        <w:pStyle w:val="Geenafstand"/>
        <w:numPr>
          <w:ilvl w:val="0"/>
          <w:numId w:val="6"/>
        </w:numPr>
      </w:pPr>
      <w:r>
        <w:t xml:space="preserve">Noem drie factoren die het brandstofverbruik van een trekker met een </w:t>
      </w:r>
      <w:proofErr w:type="spellStart"/>
      <w:r w:rsidR="006C0EC0">
        <w:t>vijfscharige</w:t>
      </w:r>
      <w:proofErr w:type="spellEnd"/>
      <w:r w:rsidR="006C0EC0">
        <w:t xml:space="preserve"> </w:t>
      </w:r>
      <w:bookmarkStart w:id="0" w:name="_GoBack"/>
      <w:bookmarkEnd w:id="0"/>
      <w:r w:rsidR="006C0EC0">
        <w:t>ploeg</w:t>
      </w:r>
      <w:r>
        <w:t xml:space="preserve"> kunnen beïnvloeden  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194001" w:rsidRDefault="00194001" w:rsidP="006A717D">
      <w:pPr>
        <w:pStyle w:val="Geenafstand"/>
        <w:numPr>
          <w:ilvl w:val="0"/>
          <w:numId w:val="6"/>
        </w:numPr>
      </w:pPr>
      <w:r>
        <w:t>Wat is de formule voor het brandstofverbruik in de tariefberekening?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6A717D">
      <w:pPr>
        <w:pStyle w:val="Geenafstand"/>
        <w:numPr>
          <w:ilvl w:val="0"/>
          <w:numId w:val="6"/>
        </w:numPr>
      </w:pPr>
      <w:r>
        <w:t>Hoeveel KW is 100 Pk?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3B70BC" w:rsidRDefault="00194001" w:rsidP="006A717D">
      <w:pPr>
        <w:pStyle w:val="Geenafstand"/>
        <w:numPr>
          <w:ilvl w:val="0"/>
          <w:numId w:val="6"/>
        </w:numPr>
      </w:pPr>
      <w:r>
        <w:t>Bereken voor een trekker met 200 Pk (4-wiel aangedreven) het brandstofverbruik</w:t>
      </w:r>
      <w:r w:rsidR="003B70BC">
        <w:t xml:space="preserve"> 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551401" w:rsidRDefault="00551401" w:rsidP="00551401">
      <w:pPr>
        <w:pStyle w:val="Geenafstand"/>
        <w:numPr>
          <w:ilvl w:val="0"/>
          <w:numId w:val="6"/>
        </w:numPr>
      </w:pPr>
      <w:r>
        <w:t>Je hebt de volgende gegevens van een hakselaar: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Vervangingswaarde: €250.000,-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Restwaarde: €50.000,-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Levensduur: 5 jaar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Rentepercentage: 4,5%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Gebruiksuren: 600 per jaar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Reparatie en onderhoud: 4,9% van de VW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Arbeid eigen onderhoud: 3,0% van de VW</w:t>
      </w:r>
    </w:p>
    <w:p w:rsidR="00551401" w:rsidRDefault="00551401" w:rsidP="00551401">
      <w:pPr>
        <w:pStyle w:val="Geenafstand"/>
        <w:ind w:left="1068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afschrijving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Lijstalinea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gemiddelde rente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Lijstalinea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afschrijving per uur?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/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gemiddelde rente per uur?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/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arbeid eigen onderhoud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Wat wordt bedoeld met reparatie en onderhoud?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En hoeveel is dat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Vul met de volgende aanvullende gegevens de tabel op de volgende bladzijde in.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Kosten onroerend goed: 1,6% van de VW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Kosten verzekering: 1,1% van de VW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Algemene kosten: 2,0% van de VW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0"/>
        <w:gridCol w:w="2866"/>
        <w:gridCol w:w="3006"/>
      </w:tblGrid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lastRenderedPageBreak/>
              <w:t>Omschrijving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Kosten per jaar</w:t>
            </w: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per uur</w:t>
            </w: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Afschrijving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Rentekosten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Onderhoud en reparatie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Arbeid eigen onderhoud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Onroerend goed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Verzekering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Algemene kosten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Totaal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Geef drie voorbeelden van algemene kosten (pak kostenposten van meer dan €500,-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194001" w:rsidRDefault="00551401" w:rsidP="00551401">
      <w:pPr>
        <w:pStyle w:val="Geenafstand"/>
        <w:numPr>
          <w:ilvl w:val="1"/>
          <w:numId w:val="6"/>
        </w:numPr>
      </w:pPr>
      <w:r>
        <w:t xml:space="preserve">Deze hakselaar heeft 490 Pk, omdat het een zelfrijder is heeft hij een </w:t>
      </w:r>
      <w:proofErr w:type="spellStart"/>
      <w:r>
        <w:t>belastingspercentage</w:t>
      </w:r>
      <w:proofErr w:type="spellEnd"/>
      <w:r>
        <w:t xml:space="preserve"> van 80%. Bereken het brandstofverbruik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Een liter diesel is €1,10. Wat zijn de totale brandstofkosten?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Pr="00A15873" w:rsidRDefault="00551401" w:rsidP="00551401">
      <w:pPr>
        <w:pStyle w:val="Geenafstand"/>
        <w:numPr>
          <w:ilvl w:val="1"/>
          <w:numId w:val="6"/>
        </w:numPr>
      </w:pPr>
      <w:r>
        <w:t>Voor smeermiddelen wordt 10% gerekend, hoeveel moet er gerekend worden voor smeermiddelen?</w:t>
      </w:r>
    </w:p>
    <w:sectPr w:rsidR="0055140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CF3564"/>
    <w:multiLevelType w:val="hybridMultilevel"/>
    <w:tmpl w:val="F8EC395A"/>
    <w:lvl w:ilvl="0" w:tplc="018A430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463E2"/>
    <w:rsid w:val="000B07B6"/>
    <w:rsid w:val="000B1146"/>
    <w:rsid w:val="00163388"/>
    <w:rsid w:val="00194001"/>
    <w:rsid w:val="002D2448"/>
    <w:rsid w:val="00310D9B"/>
    <w:rsid w:val="003463D5"/>
    <w:rsid w:val="003B70BC"/>
    <w:rsid w:val="004F3BDE"/>
    <w:rsid w:val="00551401"/>
    <w:rsid w:val="006A717D"/>
    <w:rsid w:val="006C0EC0"/>
    <w:rsid w:val="009F6B95"/>
    <w:rsid w:val="00A15873"/>
    <w:rsid w:val="00A601A1"/>
    <w:rsid w:val="00B56C07"/>
    <w:rsid w:val="00C435BF"/>
    <w:rsid w:val="00C81DA0"/>
    <w:rsid w:val="00D54C7E"/>
    <w:rsid w:val="00D56483"/>
    <w:rsid w:val="00D879EB"/>
    <w:rsid w:val="00DB4DB0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8</cp:revision>
  <cp:lastPrinted>2017-09-05T08:43:00Z</cp:lastPrinted>
  <dcterms:created xsi:type="dcterms:W3CDTF">2017-09-11T12:09:00Z</dcterms:created>
  <dcterms:modified xsi:type="dcterms:W3CDTF">2017-09-11T19:14:00Z</dcterms:modified>
</cp:coreProperties>
</file>